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93130" w14:textId="77777777" w:rsidR="00242EE1" w:rsidRPr="00242EE1" w:rsidRDefault="00242EE1" w:rsidP="00242EE1">
      <w:pPr>
        <w:rPr>
          <w:rFonts w:ascii="Times New Roman" w:eastAsia="Times New Roman" w:hAnsi="Times New Roman" w:cs="Times New Roman"/>
          <w:noProof w:val="0"/>
          <w:kern w:val="0"/>
          <w:lang w:val="nl-NL" w:eastAsia="nl-NL"/>
          <w14:ligatures w14:val="none"/>
        </w:rPr>
      </w:pPr>
      <w:r w:rsidRPr="00242EE1">
        <w:rPr>
          <w:rFonts w:ascii="Arial" w:eastAsia="Times New Roman" w:hAnsi="Arial" w:cs="Arial"/>
          <w:noProof w:val="0"/>
          <w:color w:val="222222"/>
          <w:kern w:val="0"/>
          <w:shd w:val="clear" w:color="auto" w:fill="FFFFFF"/>
          <w:lang w:val="nl-NL" w:eastAsia="nl-NL"/>
          <w14:ligatures w14:val="none"/>
        </w:rPr>
        <w:t>1. C - ze heeft blijkbaar heel wat over om toch nog aan wat stemmen te komen. Hoe wanhopig kan je zijn</w:t>
      </w:r>
    </w:p>
    <w:p w14:paraId="5390F918" w14:textId="77777777" w:rsidR="00242EE1" w:rsidRPr="00242EE1" w:rsidRDefault="00242EE1" w:rsidP="00242EE1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242EE1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2. B - en dat was in die ene aflevering van Flikken Maastricht ook wel te merken. </w:t>
      </w:r>
      <w:proofErr w:type="spellStart"/>
      <w:r w:rsidRPr="00242EE1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Acteerles</w:t>
      </w:r>
      <w:proofErr w:type="spellEnd"/>
      <w:r w:rsidRPr="00242EE1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 en paardrijles heeft hij natuurlijk wel </w:t>
      </w:r>
      <w:proofErr w:type="gramStart"/>
      <w:r w:rsidRPr="00242EE1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op gezeten</w:t>
      </w:r>
      <w:proofErr w:type="gramEnd"/>
      <w:r w:rsidRPr="00242EE1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 en in India heeft hij een keer een </w:t>
      </w:r>
      <w:proofErr w:type="spellStart"/>
      <w:r w:rsidRPr="00242EE1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gongles</w:t>
      </w:r>
      <w:proofErr w:type="spellEnd"/>
      <w:r w:rsidRPr="00242EE1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 gevolgd bij een boeddhistische tempel</w:t>
      </w:r>
    </w:p>
    <w:p w14:paraId="7BB0F4E4" w14:textId="77777777" w:rsidR="00242EE1" w:rsidRPr="00242EE1" w:rsidRDefault="00242EE1" w:rsidP="00242EE1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242EE1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3. B - echt bizar, nee haha dit is natuurlijk super logisch</w:t>
      </w:r>
    </w:p>
    <w:p w14:paraId="4EAFD39A" w14:textId="77777777" w:rsidR="00242EE1" w:rsidRPr="00242EE1" w:rsidRDefault="00242EE1" w:rsidP="00242EE1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242EE1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4. A - hoe hij daar terecht is gekomen weet ook niemand maar goed</w:t>
      </w:r>
    </w:p>
    <w:p w14:paraId="4A558FB0" w14:textId="76B5F884" w:rsidR="00242EE1" w:rsidRDefault="00242EE1" w:rsidP="00242EE1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 w:rsidRPr="00242EE1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5. </w:t>
      </w: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B</w:t>
      </w:r>
      <w:r w:rsidRPr="00242EE1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 - en dat dan ook nog allemaal in hun gebrekkige </w:t>
      </w:r>
      <w:proofErr w:type="spellStart"/>
      <w:r w:rsidRPr="00242EE1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engels</w:t>
      </w:r>
      <w:proofErr w:type="spellEnd"/>
      <w:r w:rsidRPr="00242EE1"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, het zal wel een succes worden...</w:t>
      </w:r>
    </w:p>
    <w:p w14:paraId="117293DC" w14:textId="2F66B51F" w:rsidR="00242EE1" w:rsidRDefault="00242EE1" w:rsidP="00242EE1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6. C, tsja zo kan je natuurlijk ook proberen je affaire verbogen te houden</w:t>
      </w:r>
    </w:p>
    <w:p w14:paraId="1F17FC4B" w14:textId="5461308C" w:rsidR="00242EE1" w:rsidRDefault="00242EE1" w:rsidP="00242EE1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7. E, heeft u al een </w:t>
      </w:r>
      <w:proofErr w:type="spellStart"/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crossboos</w:t>
      </w:r>
      <w:proofErr w:type="spellEnd"/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?</w:t>
      </w:r>
    </w:p>
    <w:p w14:paraId="4EAAE18D" w14:textId="1DE07B5C" w:rsidR="00242EE1" w:rsidRDefault="00242EE1" w:rsidP="00242EE1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8. A en C zijn goed. A is natuurlijk de betekenis in het </w:t>
      </w:r>
      <w:proofErr w:type="spellStart"/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engels</w:t>
      </w:r>
      <w:proofErr w:type="spellEnd"/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 en C is letterlijk vertaald</w:t>
      </w:r>
    </w:p>
    <w:p w14:paraId="5911D388" w14:textId="367F8690" w:rsidR="00242EE1" w:rsidRDefault="00242EE1" w:rsidP="00242EE1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9. G, dat dan nog net niet.</w:t>
      </w:r>
    </w:p>
    <w:p w14:paraId="7B224AEB" w14:textId="2B347A0F" w:rsidR="00242EE1" w:rsidRDefault="00242EE1" w:rsidP="00242EE1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10. D, gaat u in spanning naar deze uitzendingen kijken</w:t>
      </w:r>
    </w:p>
    <w:p w14:paraId="593199DC" w14:textId="4E71C0E5" w:rsidR="00242EE1" w:rsidRDefault="00242EE1" w:rsidP="00242EE1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11. Omdat er in de wol van het schaap wolvet zit</w:t>
      </w:r>
    </w:p>
    <w:p w14:paraId="4D210966" w14:textId="03E8E43C" w:rsidR="00242EE1" w:rsidRDefault="00242EE1" w:rsidP="00242EE1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12. B, wist u dat zij allebei linkshandig zij</w:t>
      </w:r>
    </w:p>
    <w:p w14:paraId="46D57277" w14:textId="2D8C8A2C" w:rsidR="00242EE1" w:rsidRDefault="00242EE1" w:rsidP="00242EE1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13. A, Jordi dacht met zijn oranje trui duidelijk dat het koningsdag was. Koning. Prinsjesdag. </w:t>
      </w:r>
    </w:p>
    <w:p w14:paraId="4D8ACADA" w14:textId="60344D9B" w:rsidR="00242EE1" w:rsidRDefault="00242EE1" w:rsidP="00242EE1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14. B, de prijzen zijn dan ook wel echt torenhoog. Alleen de rijkste 5% van de samenleving schijnt een huisje in landgoed Sheeran te kunnen betalen</w:t>
      </w:r>
    </w:p>
    <w:p w14:paraId="6C45AE82" w14:textId="41E24BD2" w:rsidR="00242EE1" w:rsidRDefault="00242EE1" w:rsidP="00242EE1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15. A, dit hou je toch niet voor mogelijk. Je zou Jeroen al snel voor begin 70 inschatten terwijl Humberto nog voor een </w:t>
      </w:r>
      <w:proofErr w:type="gramStart"/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40 jarige</w:t>
      </w:r>
      <w:proofErr w:type="gramEnd"/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 door zou kunnen gaan</w:t>
      </w:r>
    </w:p>
    <w:p w14:paraId="4E46DD76" w14:textId="34E778CD" w:rsidR="00242EE1" w:rsidRDefault="00242EE1" w:rsidP="00242EE1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16. A, 16 mei 1984 was de dag waarop Simon ter wereld kwam. Kunt u het zich nog herinnerne</w:t>
      </w:r>
    </w:p>
    <w:p w14:paraId="2542C8A1" w14:textId="068F775C" w:rsidR="00242EE1" w:rsidRPr="00242EE1" w:rsidRDefault="00242EE1" w:rsidP="00242EE1">
      <w:pPr>
        <w:shd w:val="clear" w:color="auto" w:fill="FFFFFF"/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</w:pPr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17. C, tsja als de andere opties er zo uitzien is het niet heel gek dat </w:t>
      </w:r>
      <w:proofErr w:type="spellStart"/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>mida</w:t>
      </w:r>
      <w:proofErr w:type="spellEnd"/>
      <w:r>
        <w:rPr>
          <w:rFonts w:ascii="Arial" w:eastAsia="Times New Roman" w:hAnsi="Arial" w:cs="Arial"/>
          <w:noProof w:val="0"/>
          <w:color w:val="222222"/>
          <w:kern w:val="0"/>
          <w:lang w:val="nl-NL" w:eastAsia="nl-NL"/>
          <w14:ligatures w14:val="none"/>
        </w:rPr>
        <w:t xml:space="preserve"> heeft gewonnen</w:t>
      </w:r>
    </w:p>
    <w:p w14:paraId="764EEF88" w14:textId="77777777" w:rsidR="00BA7652" w:rsidRPr="000B3C3F" w:rsidRDefault="00BA7652" w:rsidP="00BB3A71">
      <w:pPr>
        <w:rPr>
          <w:lang w:val="nl-NL"/>
        </w:rPr>
      </w:pPr>
    </w:p>
    <w:p w14:paraId="2FDB3196" w14:textId="77777777" w:rsidR="00BA7652" w:rsidRPr="000B3C3F" w:rsidRDefault="00BA7652" w:rsidP="00BB3A71">
      <w:pPr>
        <w:rPr>
          <w:lang w:val="nl-NL"/>
        </w:rPr>
      </w:pPr>
    </w:p>
    <w:p w14:paraId="0C6D8A84" w14:textId="77777777" w:rsidR="00BB3A71" w:rsidRPr="000B3C3F" w:rsidRDefault="00BB3A71" w:rsidP="00BB3A71">
      <w:pPr>
        <w:rPr>
          <w:lang w:val="nl-NL"/>
        </w:rPr>
      </w:pPr>
    </w:p>
    <w:p w14:paraId="60234A37" w14:textId="77777777" w:rsidR="00BB3A71" w:rsidRPr="000B3C3F" w:rsidRDefault="00BB3A71" w:rsidP="00BB3A71">
      <w:pPr>
        <w:rPr>
          <w:lang w:val="nl-NL"/>
        </w:rPr>
      </w:pPr>
    </w:p>
    <w:p w14:paraId="56795237" w14:textId="77777777" w:rsidR="00BB3A71" w:rsidRPr="000B3C3F" w:rsidRDefault="00BB3A71" w:rsidP="00BB3A71">
      <w:pPr>
        <w:rPr>
          <w:rFonts w:ascii="Arial" w:hAnsi="Arial" w:cs="Arial"/>
          <w:lang w:val="nl-NL"/>
        </w:rPr>
      </w:pPr>
    </w:p>
    <w:p w14:paraId="370292DC" w14:textId="77777777" w:rsidR="00BB3A71" w:rsidRPr="000B3C3F" w:rsidRDefault="00BB3A71" w:rsidP="00BB3A71">
      <w:pPr>
        <w:rPr>
          <w:rFonts w:ascii="Arial" w:hAnsi="Arial" w:cs="Arial"/>
          <w:lang w:val="nl-NL"/>
        </w:rPr>
      </w:pPr>
    </w:p>
    <w:p w14:paraId="613E561C" w14:textId="693B9CDF" w:rsidR="00BB3A71" w:rsidRPr="000B3C3F" w:rsidRDefault="00BB3A71" w:rsidP="00E01FF3">
      <w:pPr>
        <w:pStyle w:val="Lijstalinea"/>
        <w:rPr>
          <w:rFonts w:ascii="Arial" w:hAnsi="Arial" w:cs="Arial"/>
          <w:lang w:val="nl-NL"/>
        </w:rPr>
      </w:pPr>
      <w:r w:rsidRPr="000B3C3F">
        <w:rPr>
          <w:rFonts w:ascii="Arial" w:hAnsi="Arial" w:cs="Arial"/>
          <w:lang w:val="nl-NL"/>
        </w:rPr>
        <w:t xml:space="preserve"> </w:t>
      </w:r>
    </w:p>
    <w:sectPr w:rsidR="00BB3A71" w:rsidRPr="000B3C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42B8"/>
    <w:multiLevelType w:val="hybridMultilevel"/>
    <w:tmpl w:val="C2ACE14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46245"/>
    <w:multiLevelType w:val="hybridMultilevel"/>
    <w:tmpl w:val="4E06A634"/>
    <w:lvl w:ilvl="0" w:tplc="8ADA5B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35AFF"/>
    <w:multiLevelType w:val="hybridMultilevel"/>
    <w:tmpl w:val="61E8636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4C326F"/>
    <w:multiLevelType w:val="hybridMultilevel"/>
    <w:tmpl w:val="9ECA2F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45364D"/>
    <w:multiLevelType w:val="hybridMultilevel"/>
    <w:tmpl w:val="D5BE687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E279D1"/>
    <w:multiLevelType w:val="hybridMultilevel"/>
    <w:tmpl w:val="B53424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6B7356"/>
    <w:multiLevelType w:val="hybridMultilevel"/>
    <w:tmpl w:val="48AE8A64"/>
    <w:lvl w:ilvl="0" w:tplc="DC4A87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2222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3240686">
    <w:abstractNumId w:val="2"/>
  </w:num>
  <w:num w:numId="2" w16cid:durableId="193275137">
    <w:abstractNumId w:val="5"/>
  </w:num>
  <w:num w:numId="3" w16cid:durableId="1356425933">
    <w:abstractNumId w:val="0"/>
  </w:num>
  <w:num w:numId="4" w16cid:durableId="706610120">
    <w:abstractNumId w:val="1"/>
  </w:num>
  <w:num w:numId="5" w16cid:durableId="291716949">
    <w:abstractNumId w:val="4"/>
  </w:num>
  <w:num w:numId="6" w16cid:durableId="1520856397">
    <w:abstractNumId w:val="6"/>
  </w:num>
  <w:num w:numId="7" w16cid:durableId="19206278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357"/>
    <w:rsid w:val="000B3C3F"/>
    <w:rsid w:val="00227FE3"/>
    <w:rsid w:val="00242EE1"/>
    <w:rsid w:val="003C7357"/>
    <w:rsid w:val="006121C9"/>
    <w:rsid w:val="006A53B4"/>
    <w:rsid w:val="007278BB"/>
    <w:rsid w:val="00875570"/>
    <w:rsid w:val="009E7814"/>
    <w:rsid w:val="00AF2BA8"/>
    <w:rsid w:val="00BA7652"/>
    <w:rsid w:val="00BB3A71"/>
    <w:rsid w:val="00C36A0A"/>
    <w:rsid w:val="00D4286F"/>
    <w:rsid w:val="00E01FF3"/>
    <w:rsid w:val="00ED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0F31D9"/>
  <w15:chartTrackingRefBased/>
  <w15:docId w15:val="{94473FC0-7212-4C47-9861-5DC7211A7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  <w:lang w:val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C7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5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0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9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4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Faedyn Kalisvaart (25686)</dc:creator>
  <cp:keywords/>
  <dc:description/>
  <cp:lastModifiedBy>Faedyn Kalisvaart (25686)</cp:lastModifiedBy>
  <cp:revision>8</cp:revision>
  <dcterms:created xsi:type="dcterms:W3CDTF">2023-10-06T11:35:00Z</dcterms:created>
  <dcterms:modified xsi:type="dcterms:W3CDTF">2023-11-10T11:43:00Z</dcterms:modified>
</cp:coreProperties>
</file>